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1E0" w:firstRow="1" w:lastRow="1" w:firstColumn="1" w:lastColumn="1" w:noHBand="0" w:noVBand="0"/>
      </w:tblPr>
      <w:tblGrid>
        <w:gridCol w:w="4537"/>
        <w:gridCol w:w="5670"/>
      </w:tblGrid>
      <w:tr w:rsidR="00A35862" w:rsidRPr="003E3A4C" w:rsidTr="001D0D2E">
        <w:trPr>
          <w:trHeight w:val="1202"/>
        </w:trPr>
        <w:tc>
          <w:tcPr>
            <w:tcW w:w="4537" w:type="dxa"/>
          </w:tcPr>
          <w:p w:rsidR="00A35862" w:rsidRDefault="00A35862" w:rsidP="001D0D2E">
            <w:pPr>
              <w:spacing w:after="0" w:line="240" w:lineRule="auto"/>
              <w:jc w:val="center"/>
              <w:rPr>
                <w:rFonts w:ascii="Times New Roman" w:eastAsia="Times New Roman" w:hAnsi="Times New Roman" w:cs="Times New Roman"/>
                <w:b/>
                <w:sz w:val="26"/>
                <w:szCs w:val="24"/>
              </w:rPr>
            </w:pPr>
          </w:p>
          <w:p w:rsidR="00A35862" w:rsidRDefault="00A35862" w:rsidP="001D0D2E">
            <w:pPr>
              <w:spacing w:after="0" w:line="240" w:lineRule="auto"/>
              <w:jc w:val="center"/>
              <w:rPr>
                <w:rFonts w:ascii="Times New Roman" w:eastAsia="Times New Roman" w:hAnsi="Times New Roman" w:cs="Times New Roman"/>
                <w:b/>
                <w:sz w:val="26"/>
                <w:szCs w:val="24"/>
              </w:rPr>
            </w:pPr>
          </w:p>
          <w:p w:rsidR="00A35862" w:rsidRPr="00012B77" w:rsidRDefault="00A35862" w:rsidP="001D0D2E">
            <w:pPr>
              <w:spacing w:after="0" w:line="240" w:lineRule="auto"/>
              <w:jc w:val="center"/>
              <w:rPr>
                <w:rFonts w:ascii="Times New Roman" w:eastAsia="Times New Roman" w:hAnsi="Times New Roman" w:cs="Times New Roman"/>
                <w:b/>
                <w:sz w:val="26"/>
                <w:szCs w:val="24"/>
              </w:rPr>
            </w:pPr>
            <w:r w:rsidRPr="00012B77">
              <w:rPr>
                <w:rFonts w:ascii="Times New Roman" w:eastAsia="Times New Roman" w:hAnsi="Times New Roman" w:cs="Times New Roman"/>
                <w:b/>
                <w:sz w:val="26"/>
                <w:szCs w:val="24"/>
              </w:rPr>
              <w:t>ỦY BAN NHÂN DÂN</w:t>
            </w:r>
          </w:p>
          <w:p w:rsidR="00A35862" w:rsidRPr="003E3A4C" w:rsidRDefault="00A35862" w:rsidP="001D0D2E">
            <w:pPr>
              <w:spacing w:after="0" w:line="240" w:lineRule="auto"/>
              <w:jc w:val="center"/>
              <w:rPr>
                <w:rFonts w:ascii="Times New Roman" w:hAnsi="Times New Roman" w:cs="Times New Roman"/>
                <w:sz w:val="10"/>
                <w:szCs w:val="28"/>
              </w:rPr>
            </w:pPr>
            <w:r w:rsidRPr="00012B77">
              <w:rPr>
                <w:rFonts w:ascii="Times New Roman" w:eastAsia="Times New Roman" w:hAnsi="Times New Roman" w:cs="Times New Roman"/>
                <w:b/>
                <w:sz w:val="26"/>
                <w:szCs w:val="24"/>
              </w:rPr>
              <w:t>THỊ XÃ ĐIỆN BÀN</w:t>
            </w:r>
            <w:r w:rsidRPr="003E3A4C">
              <w:rPr>
                <w:rFonts w:ascii="Times New Roman" w:hAnsi="Times New Roman" w:cs="Times New Roman"/>
                <w:noProof/>
                <w:sz w:val="10"/>
                <w:szCs w:val="28"/>
              </w:rPr>
              <w:t xml:space="preserve"> </w:t>
            </w:r>
          </w:p>
          <w:p w:rsidR="00A35862" w:rsidRPr="00126577" w:rsidRDefault="00A35862" w:rsidP="001D0D2E">
            <w:pPr>
              <w:spacing w:after="0" w:line="240" w:lineRule="auto"/>
              <w:jc w:val="center"/>
              <w:rPr>
                <w:rFonts w:ascii="Times New Roman" w:hAnsi="Times New Roman" w:cs="Times New Roman"/>
                <w:sz w:val="12"/>
                <w:szCs w:val="26"/>
              </w:rPr>
            </w:pPr>
            <w:r w:rsidRPr="00012B77">
              <w:rPr>
                <w:rFonts w:ascii="Times New Roman" w:eastAsia="Times New Roman" w:hAnsi="Times New Roman" w:cs="Times New Roman"/>
                <w:b/>
                <w:noProof/>
                <w:sz w:val="26"/>
                <w:szCs w:val="24"/>
              </w:rPr>
              <mc:AlternateContent>
                <mc:Choice Requires="wps">
                  <w:drawing>
                    <wp:anchor distT="4294967295" distB="4294967295" distL="114300" distR="114300" simplePos="0" relativeHeight="251660288" behindDoc="0" locked="0" layoutInCell="1" allowOverlap="1" wp14:anchorId="2C0C6926" wp14:editId="732A9FB5">
                      <wp:simplePos x="0" y="0"/>
                      <wp:positionH relativeFrom="column">
                        <wp:posOffset>973455</wp:posOffset>
                      </wp:positionH>
                      <wp:positionV relativeFrom="paragraph">
                        <wp:posOffset>20955</wp:posOffset>
                      </wp:positionV>
                      <wp:extent cx="809625" cy="0"/>
                      <wp:effectExtent l="0" t="0" r="9525" b="190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65pt,1.65pt" to="14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Tt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"/>
                  </w:pict>
                </mc:Fallback>
              </mc:AlternateContent>
            </w:r>
          </w:p>
          <w:p w:rsidR="00A35862" w:rsidRPr="00CB3E8F" w:rsidRDefault="00A35862" w:rsidP="001D0D2E">
            <w:pPr>
              <w:spacing w:after="0" w:line="240" w:lineRule="auto"/>
              <w:jc w:val="center"/>
              <w:rPr>
                <w:rFonts w:ascii="Times New Roman" w:hAnsi="Times New Roman" w:cs="Times New Roman"/>
                <w:sz w:val="14"/>
                <w:szCs w:val="26"/>
              </w:rPr>
            </w:pPr>
          </w:p>
          <w:p w:rsidR="00A35862" w:rsidRPr="003E3A4C" w:rsidRDefault="00A35862" w:rsidP="007A2B38">
            <w:pPr>
              <w:spacing w:after="0" w:line="240" w:lineRule="auto"/>
              <w:jc w:val="center"/>
              <w:rPr>
                <w:rFonts w:ascii="Times New Roman" w:hAnsi="Times New Roman" w:cs="Times New Roman"/>
                <w:sz w:val="26"/>
                <w:szCs w:val="26"/>
              </w:rPr>
            </w:pPr>
            <w:r w:rsidRPr="003E3A4C">
              <w:rPr>
                <w:rFonts w:ascii="Times New Roman" w:hAnsi="Times New Roman" w:cs="Times New Roman"/>
                <w:sz w:val="26"/>
                <w:szCs w:val="26"/>
              </w:rPr>
              <w:t xml:space="preserve">Số:    </w:t>
            </w:r>
            <w:r w:rsidR="007A2B38">
              <w:rPr>
                <w:rFonts w:ascii="Times New Roman" w:hAnsi="Times New Roman" w:cs="Times New Roman"/>
                <w:sz w:val="26"/>
                <w:szCs w:val="26"/>
              </w:rPr>
              <w:t>11</w:t>
            </w:r>
            <w:r w:rsidRPr="003E3A4C">
              <w:rPr>
                <w:rFonts w:ascii="Times New Roman" w:hAnsi="Times New Roman" w:cs="Times New Roman"/>
                <w:sz w:val="26"/>
                <w:szCs w:val="26"/>
              </w:rPr>
              <w:t xml:space="preserve">   /</w:t>
            </w:r>
            <w:r>
              <w:rPr>
                <w:rFonts w:ascii="Times New Roman" w:hAnsi="Times New Roman" w:cs="Times New Roman"/>
                <w:sz w:val="26"/>
                <w:szCs w:val="26"/>
              </w:rPr>
              <w:t>UBND</w:t>
            </w:r>
          </w:p>
        </w:tc>
        <w:tc>
          <w:tcPr>
            <w:tcW w:w="5670" w:type="dxa"/>
          </w:tcPr>
          <w:p w:rsidR="00A35862" w:rsidRDefault="00A35862" w:rsidP="001D0D2E">
            <w:pPr>
              <w:spacing w:after="0" w:line="240" w:lineRule="auto"/>
              <w:rPr>
                <w:rFonts w:ascii="Times New Roman" w:hAnsi="Times New Roman" w:cs="Times New Roman"/>
                <w:b/>
                <w:sz w:val="26"/>
                <w:szCs w:val="26"/>
              </w:rPr>
            </w:pPr>
          </w:p>
          <w:p w:rsidR="00A35862" w:rsidRDefault="00A35862" w:rsidP="001D0D2E">
            <w:pPr>
              <w:spacing w:after="0" w:line="240" w:lineRule="auto"/>
              <w:rPr>
                <w:rFonts w:ascii="Times New Roman" w:hAnsi="Times New Roman" w:cs="Times New Roman"/>
                <w:b/>
                <w:sz w:val="26"/>
                <w:szCs w:val="26"/>
              </w:rPr>
            </w:pPr>
          </w:p>
          <w:p w:rsidR="00A35862" w:rsidRPr="003E3A4C" w:rsidRDefault="00A35862" w:rsidP="001D0D2E">
            <w:pPr>
              <w:spacing w:after="0" w:line="240" w:lineRule="auto"/>
              <w:rPr>
                <w:rFonts w:ascii="Times New Roman" w:hAnsi="Times New Roman" w:cs="Times New Roman"/>
                <w:b/>
                <w:sz w:val="26"/>
                <w:szCs w:val="26"/>
              </w:rPr>
            </w:pPr>
            <w:r w:rsidRPr="003E3A4C">
              <w:rPr>
                <w:rFonts w:ascii="Times New Roman" w:hAnsi="Times New Roman" w:cs="Times New Roman"/>
                <w:b/>
                <w:sz w:val="26"/>
                <w:szCs w:val="26"/>
              </w:rPr>
              <w:t>CỘNG HÒA XÃ HỘI CHỦ NGHĨA VIỆT NAM</w:t>
            </w:r>
          </w:p>
          <w:p w:rsidR="00A35862" w:rsidRPr="003E3A4C" w:rsidRDefault="00A35862" w:rsidP="001D0D2E">
            <w:pPr>
              <w:spacing w:after="0" w:line="240" w:lineRule="auto"/>
              <w:jc w:val="center"/>
              <w:rPr>
                <w:rFonts w:ascii="Times New Roman" w:hAnsi="Times New Roman" w:cs="Times New Roman"/>
                <w:b/>
                <w:sz w:val="28"/>
                <w:szCs w:val="28"/>
              </w:rPr>
            </w:pPr>
            <w:r w:rsidRPr="003E3A4C">
              <w:rPr>
                <w:rFonts w:ascii="Times New Roman" w:hAnsi="Times New Roman" w:cs="Times New Roman"/>
                <w:b/>
                <w:sz w:val="28"/>
                <w:szCs w:val="28"/>
              </w:rPr>
              <w:t>Độc lập – Tự do – Hạnh phúc</w:t>
            </w:r>
          </w:p>
          <w:p w:rsidR="00A35862" w:rsidRPr="003E3A4C" w:rsidRDefault="00A35862" w:rsidP="001D0D2E">
            <w:pPr>
              <w:spacing w:after="0" w:line="240" w:lineRule="auto"/>
              <w:jc w:val="center"/>
              <w:rPr>
                <w:rFonts w:ascii="Times New Roman" w:hAnsi="Times New Roman" w:cs="Times New Roman"/>
                <w:sz w:val="10"/>
                <w:szCs w:val="28"/>
              </w:rPr>
            </w:pPr>
            <w:r w:rsidRPr="003E3A4C">
              <w:rPr>
                <w:rFonts w:ascii="Times New Roman" w:hAnsi="Times New Roman" w:cs="Times New Roman"/>
                <w:noProof/>
                <w:sz w:val="10"/>
                <w:szCs w:val="28"/>
              </w:rPr>
              <mc:AlternateContent>
                <mc:Choice Requires="wps">
                  <w:drawing>
                    <wp:anchor distT="0" distB="0" distL="114300" distR="114300" simplePos="0" relativeHeight="251659264" behindDoc="0" locked="0" layoutInCell="1" allowOverlap="1" wp14:anchorId="453DD8D7" wp14:editId="70B49422">
                      <wp:simplePos x="0" y="0"/>
                      <wp:positionH relativeFrom="column">
                        <wp:posOffset>774700</wp:posOffset>
                      </wp:positionH>
                      <wp:positionV relativeFrom="paragraph">
                        <wp:posOffset>3175</wp:posOffset>
                      </wp:positionV>
                      <wp:extent cx="19526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61pt;margin-top:.25pt;width:1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TJQIAAEw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"/>
                  </w:pict>
                </mc:Fallback>
              </mc:AlternateContent>
            </w:r>
          </w:p>
          <w:p w:rsidR="00A35862" w:rsidRPr="00CB3E8F" w:rsidRDefault="00A35862" w:rsidP="001D0D2E">
            <w:pPr>
              <w:spacing w:after="0" w:line="240" w:lineRule="auto"/>
              <w:jc w:val="center"/>
              <w:rPr>
                <w:rFonts w:ascii="Times New Roman" w:hAnsi="Times New Roman" w:cs="Times New Roman"/>
                <w:i/>
                <w:sz w:val="2"/>
                <w:szCs w:val="26"/>
              </w:rPr>
            </w:pPr>
          </w:p>
          <w:p w:rsidR="00A35862" w:rsidRPr="00126577" w:rsidRDefault="00A35862" w:rsidP="001D0D2E">
            <w:pPr>
              <w:spacing w:after="0" w:line="240" w:lineRule="auto"/>
              <w:jc w:val="center"/>
              <w:rPr>
                <w:rFonts w:ascii="Times New Roman" w:hAnsi="Times New Roman" w:cs="Times New Roman"/>
                <w:i/>
                <w:sz w:val="12"/>
                <w:szCs w:val="26"/>
              </w:rPr>
            </w:pPr>
          </w:p>
          <w:p w:rsidR="00A35862" w:rsidRPr="003E3A4C" w:rsidRDefault="00A35862" w:rsidP="007A2B38">
            <w:pPr>
              <w:spacing w:after="0" w:line="240" w:lineRule="auto"/>
              <w:jc w:val="center"/>
              <w:rPr>
                <w:rFonts w:ascii="Times New Roman" w:hAnsi="Times New Roman" w:cs="Times New Roman"/>
                <w:i/>
                <w:sz w:val="26"/>
                <w:szCs w:val="26"/>
              </w:rPr>
            </w:pPr>
            <w:r w:rsidRPr="003E3A4C">
              <w:rPr>
                <w:rFonts w:ascii="Times New Roman" w:hAnsi="Times New Roman" w:cs="Times New Roman"/>
                <w:i/>
                <w:sz w:val="26"/>
                <w:szCs w:val="26"/>
              </w:rPr>
              <w:t xml:space="preserve">Điện Bàn, ngày  </w:t>
            </w:r>
            <w:r w:rsidR="007A2B38">
              <w:rPr>
                <w:rFonts w:ascii="Times New Roman" w:hAnsi="Times New Roman" w:cs="Times New Roman"/>
                <w:i/>
                <w:sz w:val="26"/>
                <w:szCs w:val="26"/>
              </w:rPr>
              <w:t>04</w:t>
            </w:r>
            <w:r w:rsidRPr="003E3A4C">
              <w:rPr>
                <w:rFonts w:ascii="Times New Roman" w:hAnsi="Times New Roman" w:cs="Times New Roman"/>
                <w:i/>
                <w:sz w:val="26"/>
                <w:szCs w:val="26"/>
              </w:rPr>
              <w:t xml:space="preserve">  tháng </w:t>
            </w:r>
            <w:r w:rsidR="007A2B38">
              <w:rPr>
                <w:rFonts w:ascii="Times New Roman" w:hAnsi="Times New Roman" w:cs="Times New Roman"/>
                <w:i/>
                <w:sz w:val="26"/>
                <w:szCs w:val="26"/>
              </w:rPr>
              <w:t>01</w:t>
            </w:r>
            <w:r w:rsidRPr="003E3A4C">
              <w:rPr>
                <w:rFonts w:ascii="Times New Roman" w:hAnsi="Times New Roman" w:cs="Times New Roman"/>
                <w:i/>
                <w:sz w:val="26"/>
                <w:szCs w:val="26"/>
              </w:rPr>
              <w:t xml:space="preserve"> năm 201</w:t>
            </w:r>
            <w:r w:rsidR="007A2B38">
              <w:rPr>
                <w:rFonts w:ascii="Times New Roman" w:hAnsi="Times New Roman" w:cs="Times New Roman"/>
                <w:i/>
                <w:sz w:val="26"/>
                <w:szCs w:val="26"/>
              </w:rPr>
              <w:t>9</w:t>
            </w:r>
          </w:p>
        </w:tc>
      </w:tr>
    </w:tbl>
    <w:p w:rsidR="00A35862" w:rsidRPr="003E3A4C" w:rsidRDefault="00A35862" w:rsidP="00A35862">
      <w:pPr>
        <w:spacing w:after="0" w:line="240" w:lineRule="auto"/>
        <w:ind w:left="720" w:firstLine="720"/>
        <w:jc w:val="both"/>
        <w:rPr>
          <w:rFonts w:ascii="Times New Roman" w:hAnsi="Times New Roman" w:cs="Times New Roman"/>
          <w:sz w:val="6"/>
          <w:szCs w:val="28"/>
        </w:rPr>
      </w:pPr>
    </w:p>
    <w:tbl>
      <w:tblPr>
        <w:tblW w:w="4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tblGrid>
      <w:tr w:rsidR="00A35862" w:rsidRPr="003E3A4C" w:rsidTr="001D0D2E">
        <w:trPr>
          <w:trHeight w:val="587"/>
        </w:trPr>
        <w:tc>
          <w:tcPr>
            <w:tcW w:w="4050" w:type="dxa"/>
            <w:tcBorders>
              <w:top w:val="nil"/>
              <w:left w:val="nil"/>
              <w:bottom w:val="nil"/>
              <w:right w:val="nil"/>
            </w:tcBorders>
          </w:tcPr>
          <w:p w:rsidR="00A35862" w:rsidRPr="007803AA" w:rsidRDefault="00A35862" w:rsidP="00A35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V/v trả lời đơn của ông Nguyễn Văn Hiển, trú tại khối phố Hà My Đông A, phường Điện Dương</w:t>
            </w:r>
          </w:p>
        </w:tc>
      </w:tr>
    </w:tbl>
    <w:p w:rsidR="00A35862" w:rsidRDefault="00A35862" w:rsidP="00A35862">
      <w:pPr>
        <w:spacing w:after="0" w:line="240" w:lineRule="auto"/>
        <w:rPr>
          <w:rFonts w:ascii="Times New Roman" w:hAnsi="Times New Roman" w:cs="Times New Roman"/>
          <w:sz w:val="12"/>
          <w:szCs w:val="28"/>
        </w:rPr>
      </w:pPr>
    </w:p>
    <w:p w:rsidR="00A35862" w:rsidRPr="00A35862" w:rsidRDefault="00A35862" w:rsidP="00A35862">
      <w:pPr>
        <w:spacing w:after="0" w:line="240" w:lineRule="auto"/>
        <w:rPr>
          <w:rFonts w:ascii="Times New Roman" w:hAnsi="Times New Roman" w:cs="Times New Roman"/>
          <w:sz w:val="24"/>
          <w:szCs w:val="28"/>
        </w:rPr>
      </w:pPr>
    </w:p>
    <w:p w:rsidR="00A35862" w:rsidRDefault="00A35862" w:rsidP="00A35862">
      <w:pPr>
        <w:spacing w:after="0" w:line="240" w:lineRule="auto"/>
        <w:ind w:left="1440"/>
        <w:jc w:val="center"/>
        <w:rPr>
          <w:rFonts w:ascii="Times New Roman" w:hAnsi="Times New Roman" w:cs="Times New Roman"/>
          <w:sz w:val="28"/>
          <w:szCs w:val="28"/>
        </w:rPr>
      </w:pPr>
      <w:r>
        <w:rPr>
          <w:rFonts w:ascii="Times New Roman" w:hAnsi="Times New Roman" w:cs="Times New Roman"/>
          <w:sz w:val="28"/>
          <w:szCs w:val="28"/>
        </w:rPr>
        <w:t>Kính gửi: Ông Nguyễn Văn H</w:t>
      </w:r>
      <w:r w:rsidRPr="00A35862">
        <w:rPr>
          <w:rFonts w:ascii="Times New Roman" w:hAnsi="Times New Roman" w:cs="Times New Roman"/>
          <w:sz w:val="28"/>
          <w:szCs w:val="28"/>
        </w:rPr>
        <w:t>iển, trú tại khối phố Hà My Đông A, phường Điện Dương</w:t>
      </w:r>
      <w:r>
        <w:rPr>
          <w:rFonts w:ascii="Times New Roman" w:hAnsi="Times New Roman" w:cs="Times New Roman"/>
          <w:sz w:val="28"/>
          <w:szCs w:val="28"/>
        </w:rPr>
        <w:t>.</w:t>
      </w:r>
    </w:p>
    <w:p w:rsidR="00A35862" w:rsidRPr="00A35862" w:rsidRDefault="00A35862" w:rsidP="00A35862">
      <w:pPr>
        <w:spacing w:before="40" w:after="40" w:line="240" w:lineRule="auto"/>
        <w:ind w:firstLine="720"/>
        <w:jc w:val="both"/>
        <w:rPr>
          <w:rFonts w:ascii="Times New Roman" w:hAnsi="Times New Roman" w:cs="Times New Roman"/>
          <w:sz w:val="24"/>
          <w:szCs w:val="28"/>
        </w:rPr>
      </w:pPr>
    </w:p>
    <w:p w:rsidR="00A35862" w:rsidRDefault="00A35862" w:rsidP="00A35862">
      <w:pPr>
        <w:spacing w:before="40" w:after="40" w:line="240" w:lineRule="auto"/>
        <w:ind w:firstLine="720"/>
        <w:jc w:val="both"/>
        <w:rPr>
          <w:rFonts w:ascii="Times New Roman" w:hAnsi="Times New Roman" w:cs="Times New Roman"/>
          <w:sz w:val="28"/>
          <w:szCs w:val="28"/>
        </w:rPr>
      </w:pPr>
      <w:r w:rsidRPr="00A35862">
        <w:rPr>
          <w:rFonts w:ascii="Times New Roman" w:hAnsi="Times New Roman" w:cs="Times New Roman"/>
          <w:sz w:val="28"/>
          <w:szCs w:val="28"/>
        </w:rPr>
        <w:t>Ủy ban nhân dân thị xã nhận đơn của ông Nguyễn Văn Hiển, trú tại khối phố Hà My Đông A, phường Điện Dương</w:t>
      </w:r>
      <w:r>
        <w:rPr>
          <w:rFonts w:ascii="Times New Roman" w:hAnsi="Times New Roman" w:cs="Times New Roman"/>
          <w:sz w:val="28"/>
          <w:szCs w:val="28"/>
        </w:rPr>
        <w:t>. Nội dung: Xin phép s</w:t>
      </w:r>
      <w:r w:rsidR="007A0456">
        <w:rPr>
          <w:rFonts w:ascii="Times New Roman" w:hAnsi="Times New Roman" w:cs="Times New Roman"/>
          <w:sz w:val="28"/>
          <w:szCs w:val="28"/>
        </w:rPr>
        <w:t>ử</w:t>
      </w:r>
      <w:r>
        <w:rPr>
          <w:rFonts w:ascii="Times New Roman" w:hAnsi="Times New Roman" w:cs="Times New Roman"/>
          <w:sz w:val="28"/>
          <w:szCs w:val="28"/>
        </w:rPr>
        <w:t>a chữa, cải tạo và nâng cấp công trình xây dựng tại bãi tắm Hà My, phường Điện Dương.</w:t>
      </w:r>
    </w:p>
    <w:p w:rsidR="00A35862" w:rsidRDefault="00A35862" w:rsidP="00A35862">
      <w:pPr>
        <w:spacing w:before="40" w:after="40" w:line="240" w:lineRule="auto"/>
        <w:ind w:firstLine="720"/>
        <w:jc w:val="both"/>
        <w:rPr>
          <w:rFonts w:ascii="Times New Roman" w:hAnsi="Times New Roman" w:cs="Times New Roman"/>
          <w:sz w:val="28"/>
          <w:szCs w:val="28"/>
        </w:rPr>
      </w:pPr>
      <w:r>
        <w:rPr>
          <w:rFonts w:ascii="Times New Roman" w:hAnsi="Times New Roman" w:cs="Times New Roman"/>
          <w:sz w:val="28"/>
          <w:szCs w:val="28"/>
        </w:rPr>
        <w:t>Sau khi xem xét nội dung đơn của ông, Báo cáo số 258/BC-QLĐT ngày 23/11/2018 của Phòng Quản lý đô thị về việc giải quyết đơn</w:t>
      </w:r>
      <w:r w:rsidR="00BE576B">
        <w:rPr>
          <w:rFonts w:ascii="Times New Roman" w:hAnsi="Times New Roman" w:cs="Times New Roman"/>
          <w:sz w:val="28"/>
          <w:szCs w:val="28"/>
        </w:rPr>
        <w:t>;</w:t>
      </w:r>
      <w:r>
        <w:rPr>
          <w:rFonts w:ascii="Times New Roman" w:hAnsi="Times New Roman" w:cs="Times New Roman"/>
          <w:sz w:val="28"/>
          <w:szCs w:val="28"/>
        </w:rPr>
        <w:t xml:space="preserve"> các hồ sơ, tài liệu liên quan, UBND thị xã có ý kiến như sau:</w:t>
      </w:r>
    </w:p>
    <w:p w:rsidR="00093CF7" w:rsidRDefault="00093CF7" w:rsidP="00A35862">
      <w:pPr>
        <w:spacing w:before="40" w:after="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Người ký tên trong hợp đồng thuê đất với UBND xã Điện Dương (nay là phường) tại khu bãi tắm Hà My là ông Nguyễn Văn Hiền và bà Phan Thị Thanh Thảo (không phải ông Nguyễn Văn Hiển) và UBND thị xã không nhận được văn bản ủy quyền </w:t>
      </w:r>
      <w:r w:rsidR="00D004D6">
        <w:rPr>
          <w:rFonts w:ascii="Times New Roman" w:hAnsi="Times New Roman" w:cs="Times New Roman"/>
          <w:sz w:val="28"/>
          <w:szCs w:val="28"/>
        </w:rPr>
        <w:t xml:space="preserve">hợp pháp </w:t>
      </w:r>
      <w:r>
        <w:rPr>
          <w:rFonts w:ascii="Times New Roman" w:hAnsi="Times New Roman" w:cs="Times New Roman"/>
          <w:sz w:val="28"/>
          <w:szCs w:val="28"/>
        </w:rPr>
        <w:t xml:space="preserve">của ông Hiền, bà Thảo cho ông Hiển đối với nội dung đơn trên của ông Hiển </w:t>
      </w:r>
      <w:r w:rsidRPr="000327BB">
        <w:rPr>
          <w:rFonts w:ascii="Times New Roman" w:hAnsi="Times New Roman" w:cs="Times New Roman"/>
          <w:i/>
          <w:sz w:val="28"/>
          <w:szCs w:val="28"/>
        </w:rPr>
        <w:t>(trừ Giấy ủy quyền</w:t>
      </w:r>
      <w:r w:rsidR="00926D2F" w:rsidRPr="000327BB">
        <w:rPr>
          <w:rFonts w:ascii="Times New Roman" w:hAnsi="Times New Roman" w:cs="Times New Roman"/>
          <w:i/>
          <w:sz w:val="28"/>
          <w:szCs w:val="28"/>
        </w:rPr>
        <w:t xml:space="preserve"> được công chứng</w:t>
      </w:r>
      <w:r w:rsidRPr="000327BB">
        <w:rPr>
          <w:rFonts w:ascii="Times New Roman" w:hAnsi="Times New Roman" w:cs="Times New Roman"/>
          <w:i/>
          <w:sz w:val="28"/>
          <w:szCs w:val="28"/>
        </w:rPr>
        <w:t xml:space="preserve"> ngày 06/3/2018</w:t>
      </w:r>
      <w:r w:rsidR="00926D2F" w:rsidRPr="000327BB">
        <w:rPr>
          <w:rFonts w:ascii="Times New Roman" w:hAnsi="Times New Roman" w:cs="Times New Roman"/>
          <w:i/>
          <w:sz w:val="28"/>
          <w:szCs w:val="28"/>
        </w:rPr>
        <w:t xml:space="preserve"> và Giấy ủy quyền được công chứng ngày 05/01/2016 lần lượt có phạm vi ủy quyền liên quan đến việc quản lý, điều hành hoạt độ</w:t>
      </w:r>
      <w:r w:rsidR="00103205">
        <w:rPr>
          <w:rFonts w:ascii="Times New Roman" w:hAnsi="Times New Roman" w:cs="Times New Roman"/>
          <w:i/>
          <w:sz w:val="28"/>
          <w:szCs w:val="28"/>
        </w:rPr>
        <w:t>ng kinh doanh, h</w:t>
      </w:r>
      <w:r w:rsidR="00926D2F" w:rsidRPr="000327BB">
        <w:rPr>
          <w:rFonts w:ascii="Times New Roman" w:hAnsi="Times New Roman" w:cs="Times New Roman"/>
          <w:i/>
          <w:sz w:val="28"/>
          <w:szCs w:val="28"/>
        </w:rPr>
        <w:t>ạch toán của hộ kinh doanh cá thể và khiếu nại thu hồi đất tại bãi tắm Hà My).</w:t>
      </w:r>
    </w:p>
    <w:p w:rsidR="00926D2F" w:rsidRDefault="00926D2F" w:rsidP="00A35862">
      <w:pPr>
        <w:spacing w:before="40" w:after="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Tuy nhiên, đối với phần đất </w:t>
      </w:r>
      <w:r w:rsidR="00093D3C">
        <w:rPr>
          <w:rFonts w:ascii="Times New Roman" w:hAnsi="Times New Roman" w:cs="Times New Roman"/>
          <w:sz w:val="28"/>
          <w:szCs w:val="28"/>
        </w:rPr>
        <w:t xml:space="preserve">trên </w:t>
      </w:r>
      <w:r>
        <w:rPr>
          <w:rFonts w:ascii="Times New Roman" w:hAnsi="Times New Roman" w:cs="Times New Roman"/>
          <w:sz w:val="28"/>
          <w:szCs w:val="28"/>
        </w:rPr>
        <w:t>tại Bãi tắm Hà My</w:t>
      </w:r>
      <w:r w:rsidR="000327BB">
        <w:rPr>
          <w:rFonts w:ascii="Times New Roman" w:hAnsi="Times New Roman" w:cs="Times New Roman"/>
          <w:sz w:val="28"/>
          <w:szCs w:val="28"/>
        </w:rPr>
        <w:t>, UBND thị xã đã ra Quyết định số 3311/QĐ-UBND</w:t>
      </w:r>
      <w:r w:rsidR="00103205">
        <w:rPr>
          <w:rFonts w:ascii="Times New Roman" w:hAnsi="Times New Roman" w:cs="Times New Roman"/>
          <w:sz w:val="28"/>
          <w:szCs w:val="28"/>
        </w:rPr>
        <w:t xml:space="preserve"> ngày 15/5/2015</w:t>
      </w:r>
      <w:r w:rsidR="000327BB">
        <w:rPr>
          <w:rFonts w:ascii="Times New Roman" w:hAnsi="Times New Roman" w:cs="Times New Roman"/>
          <w:sz w:val="28"/>
          <w:szCs w:val="28"/>
        </w:rPr>
        <w:t xml:space="preserve"> về thu hồi đất của ông Nguyễn Văn Hiền, bà Phan Thị Thanh Thảo.</w:t>
      </w:r>
    </w:p>
    <w:p w:rsidR="00A35862" w:rsidRDefault="00A35862" w:rsidP="00A35862">
      <w:pPr>
        <w:spacing w:before="40" w:after="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Trước đây, ông Nguyễn Văn Hiển có gửi đơn đến UBND thị xã xin cứu xét cho ông được tiếp tục sử dụng phần đất đã đầu tư xây dựng tại bãi tắm Hà My, phường Điện Dương và đã được UBND thị xã trả lời tại Công văn số 843/UBND ngày 27/7/2015 và Công văn số 1107/UBND ngày 14/9/2015. Theo đó, việc ông Nguyễn Văn Hiển xin cứu xét cho ông được tiếp tục sử dụng phần đất đã đầu tư xây dựng tại bãi tắm Hà My là không có cơ sở giải quyết. </w:t>
      </w:r>
    </w:p>
    <w:p w:rsidR="00A35862" w:rsidRPr="000327BB" w:rsidRDefault="000327BB" w:rsidP="000327BB">
      <w:pPr>
        <w:spacing w:before="40" w:after="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Hơn nữa, trước đây, ông Nguyễn Văn Hiển cũng đã gửi đơn đề nghị cấp giấy phép xây </w:t>
      </w:r>
      <w:r w:rsidRPr="000327BB">
        <w:rPr>
          <w:rFonts w:ascii="Times New Roman" w:hAnsi="Times New Roman" w:cs="Times New Roman"/>
          <w:sz w:val="28"/>
          <w:szCs w:val="28"/>
        </w:rPr>
        <w:t>dựng tại bãi tắm Hà My, phường Điện Dương, Phòng Quản lý đô thị thị xã đã trả lời cho ông tại Văn bản số 39/BC-QLĐT ngày 26/5/2017. Theo đó, việc ông Hiển đề nghị cấp Giấy phép xây dựng về cải tạo, s</w:t>
      </w:r>
      <w:r>
        <w:rPr>
          <w:rFonts w:ascii="Times New Roman" w:hAnsi="Times New Roman" w:cs="Times New Roman"/>
          <w:sz w:val="28"/>
          <w:szCs w:val="28"/>
        </w:rPr>
        <w:t>ửa</w:t>
      </w:r>
      <w:r w:rsidRPr="000327BB">
        <w:rPr>
          <w:rFonts w:ascii="Times New Roman" w:hAnsi="Times New Roman" w:cs="Times New Roman"/>
          <w:sz w:val="28"/>
          <w:szCs w:val="28"/>
        </w:rPr>
        <w:t xml:space="preserve"> chữa và nâng cấp công trình tại bãi tắm Hà My là không có cơ sở giải quyết.</w:t>
      </w:r>
    </w:p>
    <w:p w:rsidR="008852B1" w:rsidRDefault="000327BB" w:rsidP="00A35862">
      <w:pPr>
        <w:spacing w:before="40" w:after="40" w:line="240" w:lineRule="auto"/>
        <w:ind w:firstLine="720"/>
        <w:jc w:val="both"/>
        <w:rPr>
          <w:rFonts w:ascii="Times New Roman" w:hAnsi="Times New Roman" w:cs="Times New Roman"/>
          <w:sz w:val="28"/>
          <w:szCs w:val="28"/>
        </w:rPr>
      </w:pPr>
      <w:r w:rsidRPr="000327BB">
        <w:rPr>
          <w:rFonts w:ascii="Times New Roman" w:hAnsi="Times New Roman" w:cs="Times New Roman"/>
          <w:sz w:val="28"/>
          <w:szCs w:val="28"/>
        </w:rPr>
        <w:t>Từ</w:t>
      </w:r>
      <w:r>
        <w:rPr>
          <w:rFonts w:ascii="Times New Roman" w:hAnsi="Times New Roman" w:cs="Times New Roman"/>
          <w:sz w:val="28"/>
          <w:szCs w:val="28"/>
        </w:rPr>
        <w:t xml:space="preserve"> những cơ sở trên, việc ông Nguyễn Văn Hiển xin phép sửa chữa, cải tạo và nâng cấp công trình xây dựng tại bãi tắm Hà My, phường Điện Dương là không có sở giải quyết</w:t>
      </w:r>
      <w:r w:rsidR="008852B1">
        <w:rPr>
          <w:rFonts w:ascii="Times New Roman" w:hAnsi="Times New Roman" w:cs="Times New Roman"/>
          <w:sz w:val="28"/>
          <w:szCs w:val="28"/>
        </w:rPr>
        <w:t xml:space="preserve"> và UBND thị xã, Phòng Quản lý đô thị đã có nhiều văn bản liên quan trả lời cho ông Hiển. </w:t>
      </w:r>
    </w:p>
    <w:p w:rsidR="00A41F2B" w:rsidRDefault="00A41F2B" w:rsidP="00A35862">
      <w:pPr>
        <w:spacing w:before="40" w:after="40" w:line="240" w:lineRule="auto"/>
        <w:ind w:firstLine="720"/>
        <w:jc w:val="both"/>
        <w:rPr>
          <w:rFonts w:ascii="Times New Roman" w:hAnsi="Times New Roman" w:cs="Times New Roman"/>
          <w:sz w:val="28"/>
          <w:szCs w:val="28"/>
        </w:rPr>
      </w:pPr>
    </w:p>
    <w:p w:rsidR="000327BB" w:rsidRDefault="008852B1" w:rsidP="00A35862">
      <w:pPr>
        <w:spacing w:before="40" w:after="40" w:line="240" w:lineRule="auto"/>
        <w:ind w:firstLine="720"/>
        <w:jc w:val="both"/>
        <w:rPr>
          <w:rFonts w:ascii="Times New Roman" w:hAnsi="Times New Roman" w:cs="Times New Roman"/>
          <w:sz w:val="28"/>
          <w:szCs w:val="28"/>
        </w:rPr>
      </w:pPr>
      <w:r>
        <w:rPr>
          <w:rFonts w:ascii="Times New Roman" w:hAnsi="Times New Roman" w:cs="Times New Roman"/>
          <w:sz w:val="28"/>
          <w:szCs w:val="28"/>
        </w:rPr>
        <w:t>Vậy, UBND thị xã trả lời cho ông Nguyễn Văn Hiển được rõ.</w:t>
      </w:r>
    </w:p>
    <w:p w:rsidR="008852B1" w:rsidRPr="00A41F2B" w:rsidRDefault="008852B1" w:rsidP="00A35862">
      <w:pPr>
        <w:spacing w:before="40" w:after="40" w:line="240" w:lineRule="auto"/>
        <w:ind w:firstLine="720"/>
        <w:jc w:val="both"/>
        <w:rPr>
          <w:rFonts w:ascii="Times New Roman" w:hAnsi="Times New Roman" w:cs="Times New Roman"/>
          <w:i/>
          <w:sz w:val="28"/>
          <w:szCs w:val="28"/>
        </w:rPr>
      </w:pPr>
      <w:r w:rsidRPr="00A41F2B">
        <w:rPr>
          <w:rFonts w:ascii="Times New Roman" w:hAnsi="Times New Roman" w:cs="Times New Roman"/>
          <w:i/>
          <w:sz w:val="28"/>
          <w:szCs w:val="28"/>
        </w:rPr>
        <w:t>(Gửi kèm theo:</w:t>
      </w:r>
    </w:p>
    <w:p w:rsidR="008852B1" w:rsidRPr="00A41F2B" w:rsidRDefault="008852B1" w:rsidP="008852B1">
      <w:pPr>
        <w:pStyle w:val="ListParagraph"/>
        <w:numPr>
          <w:ilvl w:val="0"/>
          <w:numId w:val="2"/>
        </w:numPr>
        <w:spacing w:before="40" w:after="40" w:line="240" w:lineRule="auto"/>
        <w:jc w:val="both"/>
        <w:rPr>
          <w:rFonts w:ascii="Times New Roman" w:hAnsi="Times New Roman" w:cs="Times New Roman"/>
          <w:i/>
          <w:sz w:val="28"/>
          <w:szCs w:val="28"/>
        </w:rPr>
      </w:pPr>
      <w:r w:rsidRPr="00A41F2B">
        <w:rPr>
          <w:rFonts w:ascii="Times New Roman" w:hAnsi="Times New Roman" w:cs="Times New Roman"/>
          <w:i/>
          <w:sz w:val="28"/>
          <w:szCs w:val="28"/>
        </w:rPr>
        <w:t>Công văn số Công văn số 843/UBND ngày 27/7/2015 và Công văn số 1107/UBND ngày 14/9/2015 của UBND thị xã;</w:t>
      </w:r>
    </w:p>
    <w:p w:rsidR="008852B1" w:rsidRPr="00A41F2B" w:rsidRDefault="00A41F2B" w:rsidP="008852B1">
      <w:pPr>
        <w:pStyle w:val="ListParagraph"/>
        <w:numPr>
          <w:ilvl w:val="0"/>
          <w:numId w:val="2"/>
        </w:numPr>
        <w:spacing w:before="40" w:after="40" w:line="240" w:lineRule="auto"/>
        <w:jc w:val="both"/>
        <w:rPr>
          <w:rFonts w:ascii="Times New Roman" w:hAnsi="Times New Roman" w:cs="Times New Roman"/>
          <w:i/>
          <w:sz w:val="28"/>
          <w:szCs w:val="28"/>
        </w:rPr>
      </w:pPr>
      <w:r w:rsidRPr="000327BB">
        <w:rPr>
          <w:rFonts w:ascii="Times New Roman" w:hAnsi="Times New Roman" w:cs="Times New Roman"/>
          <w:sz w:val="28"/>
          <w:szCs w:val="28"/>
        </w:rPr>
        <w:t>V</w:t>
      </w:r>
      <w:r w:rsidRPr="00A41F2B">
        <w:rPr>
          <w:rFonts w:ascii="Times New Roman" w:hAnsi="Times New Roman" w:cs="Times New Roman"/>
          <w:i/>
          <w:sz w:val="28"/>
          <w:szCs w:val="28"/>
        </w:rPr>
        <w:t>ăn bản số 39/BC-QLĐT ngày 26/5/2017 của Phòng Quản lý đô thị</w:t>
      </w:r>
      <w:r>
        <w:rPr>
          <w:rFonts w:ascii="Times New Roman" w:hAnsi="Times New Roman" w:cs="Times New Roman"/>
          <w:i/>
          <w:sz w:val="28"/>
          <w:szCs w:val="28"/>
        </w:rPr>
        <w:t>)</w:t>
      </w:r>
    </w:p>
    <w:tbl>
      <w:tblPr>
        <w:tblpPr w:leftFromText="180" w:rightFromText="180" w:vertAnchor="text" w:horzAnchor="page" w:tblpX="2112" w:tblpY="279"/>
        <w:tblW w:w="9828" w:type="dxa"/>
        <w:tblLook w:val="04A0" w:firstRow="1" w:lastRow="0" w:firstColumn="1" w:lastColumn="0" w:noHBand="0" w:noVBand="1"/>
      </w:tblPr>
      <w:tblGrid>
        <w:gridCol w:w="5232"/>
        <w:gridCol w:w="4596"/>
      </w:tblGrid>
      <w:tr w:rsidR="00A35862" w:rsidRPr="00170127" w:rsidTr="001D0D2E">
        <w:trPr>
          <w:trHeight w:val="2124"/>
        </w:trPr>
        <w:tc>
          <w:tcPr>
            <w:tcW w:w="5232" w:type="dxa"/>
          </w:tcPr>
          <w:p w:rsidR="00A35862" w:rsidRPr="009771A6" w:rsidRDefault="00A35862" w:rsidP="001D0D2E">
            <w:pPr>
              <w:pStyle w:val="NoSpacing"/>
              <w:spacing w:before="40" w:after="40"/>
              <w:rPr>
                <w:rFonts w:ascii="Times New Roman" w:hAnsi="Times New Roman" w:cs="Times New Roman"/>
                <w:b/>
                <w:i/>
                <w:sz w:val="24"/>
                <w:szCs w:val="24"/>
              </w:rPr>
            </w:pPr>
            <w:r w:rsidRPr="009771A6">
              <w:rPr>
                <w:rFonts w:ascii="Times New Roman" w:hAnsi="Times New Roman" w:cs="Times New Roman"/>
                <w:b/>
                <w:i/>
                <w:sz w:val="24"/>
                <w:szCs w:val="24"/>
              </w:rPr>
              <w:t>Nơi nhận:</w:t>
            </w:r>
          </w:p>
          <w:p w:rsidR="00A35862" w:rsidRDefault="00A35862" w:rsidP="001D0D2E">
            <w:pPr>
              <w:pStyle w:val="NoSpacing"/>
              <w:spacing w:before="40" w:after="40"/>
              <w:rPr>
                <w:rFonts w:ascii="Times New Roman" w:hAnsi="Times New Roman" w:cs="Times New Roman"/>
              </w:rPr>
            </w:pPr>
            <w:r>
              <w:rPr>
                <w:rFonts w:ascii="Times New Roman" w:hAnsi="Times New Roman" w:cs="Times New Roman"/>
              </w:rPr>
              <w:t>- Như trên;</w:t>
            </w:r>
          </w:p>
          <w:p w:rsidR="00A35862" w:rsidRDefault="00A35862" w:rsidP="001D0D2E">
            <w:pPr>
              <w:pStyle w:val="NoSpacing"/>
              <w:spacing w:before="40" w:after="40"/>
              <w:rPr>
                <w:rFonts w:ascii="Times New Roman" w:hAnsi="Times New Roman" w:cs="Times New Roman"/>
              </w:rPr>
            </w:pPr>
            <w:r>
              <w:rPr>
                <w:rFonts w:ascii="Times New Roman" w:hAnsi="Times New Roman" w:cs="Times New Roman"/>
              </w:rPr>
              <w:t>- Chủ tịch UBND thị xã (b/c);</w:t>
            </w:r>
          </w:p>
          <w:p w:rsidR="00A35862" w:rsidRDefault="00A35862" w:rsidP="001D0D2E">
            <w:pPr>
              <w:pStyle w:val="NoSpacing"/>
              <w:spacing w:before="40" w:after="40"/>
              <w:rPr>
                <w:rFonts w:ascii="Times New Roman" w:hAnsi="Times New Roman" w:cs="Times New Roman"/>
              </w:rPr>
            </w:pPr>
            <w:r>
              <w:rPr>
                <w:rFonts w:ascii="Times New Roman" w:hAnsi="Times New Roman" w:cs="Times New Roman"/>
              </w:rPr>
              <w:t>- C,PVP,CV (c.Chi</w:t>
            </w:r>
            <w:r w:rsidR="00C044D8">
              <w:rPr>
                <w:rFonts w:ascii="Times New Roman" w:hAnsi="Times New Roman" w:cs="Times New Roman"/>
              </w:rPr>
              <w:t>,c.Huệ</w:t>
            </w:r>
            <w:r>
              <w:rPr>
                <w:rFonts w:ascii="Times New Roman" w:hAnsi="Times New Roman" w:cs="Times New Roman"/>
              </w:rPr>
              <w:t>);</w:t>
            </w:r>
          </w:p>
          <w:p w:rsidR="00A35862" w:rsidRPr="00DB27C1" w:rsidRDefault="00887FC0" w:rsidP="001D0D2E">
            <w:pPr>
              <w:pStyle w:val="NoSpacing"/>
              <w:spacing w:before="40" w:after="40"/>
              <w:rPr>
                <w:rFonts w:ascii="Times New Roman" w:hAnsi="Times New Roman" w:cs="Times New Roman"/>
              </w:rPr>
            </w:pPr>
            <w:r>
              <w:rPr>
                <w:rFonts w:ascii="Times New Roman" w:hAnsi="Times New Roman" w:cs="Times New Roman"/>
              </w:rPr>
              <w:t>- Lưu: VT,c.Thuận.</w:t>
            </w:r>
          </w:p>
        </w:tc>
        <w:tc>
          <w:tcPr>
            <w:tcW w:w="4596" w:type="dxa"/>
          </w:tcPr>
          <w:p w:rsidR="00A35862" w:rsidRPr="003A3437" w:rsidRDefault="00A35862" w:rsidP="001D0D2E">
            <w:pPr>
              <w:keepNext/>
              <w:spacing w:before="40" w:after="40" w:line="240" w:lineRule="auto"/>
              <w:ind w:left="720" w:hanging="720"/>
              <w:jc w:val="center"/>
              <w:outlineLvl w:val="4"/>
              <w:rPr>
                <w:rFonts w:ascii="Times New Roman" w:eastAsia="Times New Roman" w:hAnsi="Times New Roman" w:cs="Times New Roman"/>
                <w:b/>
                <w:bCs/>
                <w:sz w:val="26"/>
                <w:szCs w:val="28"/>
              </w:rPr>
            </w:pPr>
            <w:r w:rsidRPr="003A3437">
              <w:rPr>
                <w:rFonts w:ascii="Times New Roman" w:eastAsia="Times New Roman" w:hAnsi="Times New Roman" w:cs="Times New Roman"/>
                <w:b/>
                <w:bCs/>
                <w:sz w:val="26"/>
                <w:szCs w:val="28"/>
              </w:rPr>
              <w:t>TM. ỦY BAN NHÂN DÂN</w:t>
            </w:r>
          </w:p>
          <w:p w:rsidR="00A35862" w:rsidRPr="003A3437" w:rsidRDefault="00A35862" w:rsidP="001D0D2E">
            <w:pPr>
              <w:keepNext/>
              <w:spacing w:before="40" w:after="40" w:line="240" w:lineRule="auto"/>
              <w:ind w:left="720" w:hanging="720"/>
              <w:jc w:val="center"/>
              <w:outlineLvl w:val="4"/>
              <w:rPr>
                <w:rFonts w:ascii="Times New Roman" w:eastAsia="Times New Roman" w:hAnsi="Times New Roman" w:cs="Times New Roman"/>
                <w:b/>
                <w:bCs/>
                <w:sz w:val="26"/>
                <w:szCs w:val="28"/>
              </w:rPr>
            </w:pPr>
            <w:r w:rsidRPr="003A3437">
              <w:rPr>
                <w:rFonts w:ascii="Times New Roman" w:eastAsia="Times New Roman" w:hAnsi="Times New Roman" w:cs="Times New Roman"/>
                <w:b/>
                <w:bCs/>
                <w:sz w:val="26"/>
                <w:szCs w:val="28"/>
              </w:rPr>
              <w:t>KT. CHỦ TỊCH</w:t>
            </w:r>
          </w:p>
          <w:p w:rsidR="00A35862" w:rsidRDefault="00A35862" w:rsidP="001D0D2E">
            <w:pPr>
              <w:keepNext/>
              <w:spacing w:before="40" w:after="40" w:line="240" w:lineRule="auto"/>
              <w:ind w:left="720" w:hanging="720"/>
              <w:jc w:val="center"/>
              <w:outlineLvl w:val="4"/>
              <w:rPr>
                <w:rFonts w:ascii="Times New Roman" w:eastAsia="Times New Roman" w:hAnsi="Times New Roman" w:cs="Times New Roman"/>
                <w:b/>
                <w:bCs/>
                <w:sz w:val="26"/>
                <w:szCs w:val="28"/>
              </w:rPr>
            </w:pPr>
            <w:r w:rsidRPr="003A3437">
              <w:rPr>
                <w:rFonts w:ascii="Times New Roman" w:eastAsia="Times New Roman" w:hAnsi="Times New Roman" w:cs="Times New Roman"/>
                <w:b/>
                <w:bCs/>
                <w:sz w:val="26"/>
                <w:szCs w:val="28"/>
              </w:rPr>
              <w:t>PHÓ CHỦ TỊCH</w:t>
            </w:r>
          </w:p>
          <w:p w:rsidR="00A35862" w:rsidRDefault="00A35862" w:rsidP="001D0D2E">
            <w:pPr>
              <w:keepNext/>
              <w:spacing w:before="40" w:after="40" w:line="240" w:lineRule="auto"/>
              <w:ind w:left="720" w:hanging="720"/>
              <w:jc w:val="center"/>
              <w:outlineLvl w:val="4"/>
              <w:rPr>
                <w:rFonts w:ascii="Times New Roman" w:eastAsia="Times New Roman" w:hAnsi="Times New Roman" w:cs="Times New Roman"/>
                <w:b/>
                <w:bCs/>
                <w:sz w:val="26"/>
                <w:szCs w:val="28"/>
              </w:rPr>
            </w:pPr>
          </w:p>
          <w:p w:rsidR="00A35862" w:rsidRPr="00DB27C1" w:rsidRDefault="007A2B38" w:rsidP="001D0D2E">
            <w:pPr>
              <w:keepNext/>
              <w:spacing w:before="40" w:after="40" w:line="240" w:lineRule="auto"/>
              <w:ind w:left="720" w:hanging="720"/>
              <w:jc w:val="center"/>
              <w:outlineLvl w:val="4"/>
              <w:rPr>
                <w:rFonts w:ascii="Times New Roman" w:eastAsia="Times New Roman" w:hAnsi="Times New Roman" w:cs="Times New Roman"/>
                <w:b/>
                <w:bCs/>
                <w:szCs w:val="28"/>
              </w:rPr>
            </w:pPr>
            <w:r>
              <w:rPr>
                <w:rFonts w:ascii="Times New Roman" w:eastAsia="Times New Roman" w:hAnsi="Times New Roman" w:cs="Times New Roman"/>
                <w:b/>
                <w:bCs/>
                <w:szCs w:val="28"/>
              </w:rPr>
              <w:t>(Đã ký)</w:t>
            </w:r>
            <w:bookmarkStart w:id="0" w:name="_GoBack"/>
            <w:bookmarkEnd w:id="0"/>
          </w:p>
          <w:p w:rsidR="00A35862" w:rsidRPr="00A73075" w:rsidRDefault="00A35862" w:rsidP="001D0D2E">
            <w:pPr>
              <w:keepNext/>
              <w:spacing w:before="40" w:after="40" w:line="240" w:lineRule="auto"/>
              <w:ind w:left="720" w:hanging="720"/>
              <w:jc w:val="center"/>
              <w:outlineLvl w:val="4"/>
              <w:rPr>
                <w:rFonts w:ascii="Times New Roman" w:eastAsia="Times New Roman" w:hAnsi="Times New Roman" w:cs="Times New Roman"/>
                <w:b/>
                <w:bCs/>
                <w:sz w:val="50"/>
                <w:szCs w:val="28"/>
              </w:rPr>
            </w:pPr>
          </w:p>
          <w:p w:rsidR="00A35862" w:rsidRPr="00DB27C1" w:rsidRDefault="00A35862" w:rsidP="001D0D2E">
            <w:pPr>
              <w:keepNext/>
              <w:spacing w:before="40" w:after="40" w:line="240" w:lineRule="auto"/>
              <w:ind w:left="720" w:hanging="720"/>
              <w:jc w:val="center"/>
              <w:outlineLvl w:val="4"/>
              <w:rPr>
                <w:rFonts w:ascii="Times New Roman" w:eastAsia="Times New Roman" w:hAnsi="Times New Roman" w:cs="Times New Roman"/>
                <w:b/>
                <w:bCs/>
                <w:sz w:val="14"/>
                <w:szCs w:val="28"/>
              </w:rPr>
            </w:pPr>
          </w:p>
          <w:p w:rsidR="00A35862" w:rsidRPr="00170127" w:rsidRDefault="00A35862" w:rsidP="001D0D2E">
            <w:pPr>
              <w:keepNext/>
              <w:spacing w:before="40" w:after="40" w:line="240" w:lineRule="auto"/>
              <w:ind w:left="720" w:hanging="720"/>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Nguyễn Đạt</w:t>
            </w:r>
          </w:p>
        </w:tc>
      </w:tr>
    </w:tbl>
    <w:p w:rsidR="00A35862" w:rsidRPr="00B65C72" w:rsidRDefault="00A35862" w:rsidP="00A35862">
      <w:pPr>
        <w:spacing w:before="40" w:after="40" w:line="240" w:lineRule="auto"/>
        <w:ind w:firstLine="720"/>
        <w:jc w:val="both"/>
        <w:rPr>
          <w:rFonts w:ascii="Times New Roman" w:hAnsi="Times New Roman" w:cs="Times New Roman"/>
          <w:sz w:val="28"/>
          <w:szCs w:val="28"/>
        </w:rPr>
      </w:pPr>
    </w:p>
    <w:p w:rsidR="00A35862" w:rsidRPr="003A3437" w:rsidRDefault="00A35862" w:rsidP="00A35862">
      <w:pPr>
        <w:spacing w:before="60" w:after="60" w:line="240" w:lineRule="auto"/>
        <w:jc w:val="both"/>
        <w:rPr>
          <w:rFonts w:ascii="Times New Roman" w:hAnsi="Times New Roman" w:cs="Times New Roman"/>
          <w:sz w:val="2"/>
          <w:szCs w:val="28"/>
        </w:rPr>
      </w:pPr>
    </w:p>
    <w:p w:rsidR="00A35862" w:rsidRPr="00EF2AA3" w:rsidRDefault="00A35862" w:rsidP="00A35862">
      <w:pPr>
        <w:spacing w:before="40" w:after="40" w:line="240" w:lineRule="auto"/>
        <w:jc w:val="both"/>
        <w:rPr>
          <w:rFonts w:ascii="Times New Roman" w:hAnsi="Times New Roman" w:cs="Times New Roman"/>
          <w:i/>
          <w:sz w:val="6"/>
          <w:szCs w:val="28"/>
        </w:rPr>
      </w:pPr>
    </w:p>
    <w:p w:rsidR="00A35862" w:rsidRPr="00585D04" w:rsidRDefault="00A35862" w:rsidP="00A35862">
      <w:pPr>
        <w:spacing w:before="40" w:after="40" w:line="240" w:lineRule="auto"/>
        <w:ind w:firstLine="720"/>
        <w:jc w:val="both"/>
        <w:rPr>
          <w:rFonts w:ascii="Times New Roman" w:hAnsi="Times New Roman" w:cs="Times New Roman"/>
          <w:i/>
          <w:sz w:val="12"/>
          <w:szCs w:val="28"/>
        </w:rPr>
      </w:pPr>
    </w:p>
    <w:p w:rsidR="00A35862" w:rsidRPr="00B83CA5" w:rsidRDefault="00A35862" w:rsidP="00A35862">
      <w:pPr>
        <w:tabs>
          <w:tab w:val="left" w:pos="2130"/>
        </w:tabs>
        <w:spacing w:before="120" w:after="120" w:line="240" w:lineRule="auto"/>
        <w:ind w:firstLine="720"/>
        <w:jc w:val="both"/>
        <w:rPr>
          <w:rFonts w:ascii="Times New Roman" w:hAnsi="Times New Roman" w:cs="Times New Roman"/>
          <w:i/>
          <w:sz w:val="26"/>
          <w:szCs w:val="28"/>
        </w:rPr>
      </w:pPr>
      <w:r>
        <w:rPr>
          <w:rFonts w:ascii="Times New Roman" w:hAnsi="Times New Roman" w:cs="Times New Roman"/>
          <w:i/>
          <w:sz w:val="26"/>
          <w:szCs w:val="28"/>
        </w:rPr>
        <w:tab/>
      </w:r>
    </w:p>
    <w:p w:rsidR="00A35862" w:rsidRPr="00B83CA5" w:rsidRDefault="00A35862" w:rsidP="00A35862">
      <w:pPr>
        <w:spacing w:before="120" w:after="120" w:line="240" w:lineRule="auto"/>
        <w:ind w:firstLine="720"/>
        <w:jc w:val="both"/>
        <w:rPr>
          <w:rFonts w:ascii="Times New Roman" w:hAnsi="Times New Roman" w:cs="Times New Roman"/>
          <w:i/>
          <w:sz w:val="18"/>
          <w:szCs w:val="28"/>
        </w:rPr>
      </w:pPr>
    </w:p>
    <w:p w:rsidR="00A35862" w:rsidRDefault="00A35862" w:rsidP="00A35862"/>
    <w:p w:rsidR="00A35862" w:rsidRDefault="00A35862" w:rsidP="00A35862"/>
    <w:p w:rsidR="00A35862" w:rsidRDefault="00A35862" w:rsidP="00A35862"/>
    <w:p w:rsidR="00A35862" w:rsidRDefault="00A35862" w:rsidP="00A35862"/>
    <w:p w:rsidR="00A35862" w:rsidRDefault="00A35862" w:rsidP="00A35862"/>
    <w:p w:rsidR="00A35862" w:rsidRDefault="00A35862" w:rsidP="00A35862"/>
    <w:p w:rsidR="00A35862" w:rsidRDefault="00A35862" w:rsidP="00A35862"/>
    <w:p w:rsidR="00A35862" w:rsidRDefault="00A35862" w:rsidP="00A35862"/>
    <w:p w:rsidR="003A45E7" w:rsidRDefault="003A45E7"/>
    <w:sectPr w:rsidR="003A45E7" w:rsidSect="00A41F2B">
      <w:pgSz w:w="12240" w:h="15840"/>
      <w:pgMar w:top="270" w:right="1080" w:bottom="81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213B"/>
    <w:multiLevelType w:val="hybridMultilevel"/>
    <w:tmpl w:val="7A72FA4C"/>
    <w:lvl w:ilvl="0" w:tplc="33D6E054">
      <w:start w:val="4"/>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245C2756"/>
    <w:multiLevelType w:val="hybridMultilevel"/>
    <w:tmpl w:val="04AE08EA"/>
    <w:lvl w:ilvl="0" w:tplc="39561F3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62"/>
    <w:rsid w:val="000327BB"/>
    <w:rsid w:val="00093CF7"/>
    <w:rsid w:val="00093D3C"/>
    <w:rsid w:val="000A57C6"/>
    <w:rsid w:val="00103205"/>
    <w:rsid w:val="00315545"/>
    <w:rsid w:val="003A45E7"/>
    <w:rsid w:val="00436F3B"/>
    <w:rsid w:val="00690A05"/>
    <w:rsid w:val="006D24C9"/>
    <w:rsid w:val="007A0456"/>
    <w:rsid w:val="007A2B38"/>
    <w:rsid w:val="008852B1"/>
    <w:rsid w:val="00887FC0"/>
    <w:rsid w:val="008F22AC"/>
    <w:rsid w:val="00926D2F"/>
    <w:rsid w:val="00A35862"/>
    <w:rsid w:val="00A41F2B"/>
    <w:rsid w:val="00BE576B"/>
    <w:rsid w:val="00C044D8"/>
    <w:rsid w:val="00D0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862"/>
    <w:pPr>
      <w:spacing w:after="0" w:line="240" w:lineRule="auto"/>
    </w:pPr>
  </w:style>
  <w:style w:type="paragraph" w:styleId="ListParagraph">
    <w:name w:val="List Paragraph"/>
    <w:basedOn w:val="Normal"/>
    <w:uiPriority w:val="34"/>
    <w:qFormat/>
    <w:rsid w:val="00A35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862"/>
    <w:pPr>
      <w:spacing w:after="0" w:line="240" w:lineRule="auto"/>
    </w:pPr>
  </w:style>
  <w:style w:type="paragraph" w:styleId="ListParagraph">
    <w:name w:val="List Paragraph"/>
    <w:basedOn w:val="Normal"/>
    <w:uiPriority w:val="34"/>
    <w:qFormat/>
    <w:rsid w:val="00A35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TTHC</dc:creator>
  <cp:lastModifiedBy>SS</cp:lastModifiedBy>
  <cp:revision>2</cp:revision>
  <cp:lastPrinted>2018-12-27T10:22:00Z</cp:lastPrinted>
  <dcterms:created xsi:type="dcterms:W3CDTF">2019-01-04T11:33:00Z</dcterms:created>
  <dcterms:modified xsi:type="dcterms:W3CDTF">2019-01-04T11:33:00Z</dcterms:modified>
</cp:coreProperties>
</file>